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023FC" w14:textId="77777777" w:rsidR="00854C69" w:rsidRPr="00B7474A" w:rsidRDefault="00854C69" w:rsidP="00854C69">
      <w:pPr>
        <w:spacing w:line="240" w:lineRule="auto"/>
        <w:jc w:val="both"/>
        <w:rPr>
          <w:rFonts w:ascii="Times New Roman" w:hAnsi="Times New Roman" w:cs="Times New Roman"/>
          <w:iCs/>
          <w:sz w:val="18"/>
          <w:szCs w:val="18"/>
          <w:lang w:val="es-ES"/>
        </w:rPr>
      </w:pPr>
      <w:r w:rsidRPr="00B7474A">
        <w:rPr>
          <w:rFonts w:ascii="Times New Roman" w:hAnsi="Times New Roman" w:cs="Times New Roman"/>
          <w:iCs/>
          <w:sz w:val="18"/>
          <w:szCs w:val="18"/>
          <w:lang w:val="es-ES"/>
        </w:rPr>
        <w:t>Figura 1. Área de estudio. La Serranía de La Lindosa es un afloramiento rocoso que se localiza en inmediaciones del municipio de San José del Guaviare a 10 km del casco urbano. Actualmente se reconoce como un área protegida del tipo Reserva Forestal Protectora RFP cuya delimitación se ve demarcada en la figura. Los caños El Retiro, La María y Aguabonita nacen en las estribaciones de la serranía y luego transcurren hacia el norte a medida que descienden hacia el plano inundable del río Guaviare. Los círculos numerados simbolizan los puntos en donde fueron estudiados los caños y corresponden a los tramos de su recorrido que se sitúan tanto dentro como fuera de la reserva.</w:t>
      </w:r>
    </w:p>
    <w:p w14:paraId="3036FE24" w14:textId="0B356013" w:rsidR="00DA1884" w:rsidRDefault="00854C69" w:rsidP="00854C69">
      <w:pPr>
        <w:jc w:val="both"/>
        <w:rPr>
          <w:b/>
          <w:bCs/>
          <w:lang w:val="es-ES"/>
        </w:rPr>
      </w:pPr>
      <w:r w:rsidRPr="00854C69">
        <w:rPr>
          <w:b/>
          <w:bCs/>
          <w:lang w:val="es-ES"/>
        </w:rPr>
        <w:t xml:space="preserve">Fuente: los autores con base en visor cartográfico </w:t>
      </w:r>
      <w:r w:rsidRPr="00854C69">
        <w:rPr>
          <w:b/>
          <w:bCs/>
          <w:lang w:val="es-ES"/>
        </w:rPr>
        <w:t>Instituto de Hidrología, Meteorología y Estudios Ambientales</w:t>
      </w:r>
      <w:r>
        <w:rPr>
          <w:b/>
          <w:bCs/>
          <w:lang w:val="es-ES"/>
        </w:rPr>
        <w:t xml:space="preserve"> </w:t>
      </w:r>
      <w:r w:rsidRPr="00854C69">
        <w:rPr>
          <w:b/>
          <w:bCs/>
          <w:lang w:val="es-ES"/>
        </w:rPr>
        <w:t>IDEAM</w:t>
      </w:r>
    </w:p>
    <w:p w14:paraId="1A68F3C5" w14:textId="475C9985" w:rsidR="00854C69" w:rsidRDefault="00854C69">
      <w:pPr>
        <w:rPr>
          <w:b/>
          <w:bCs/>
          <w:lang w:val="es-ES"/>
        </w:rPr>
      </w:pPr>
    </w:p>
    <w:p w14:paraId="467A4BB2" w14:textId="51C4A409" w:rsidR="00854C69" w:rsidRPr="00854C69" w:rsidRDefault="00854C69" w:rsidP="00854C69">
      <w:pPr>
        <w:spacing w:line="240" w:lineRule="auto"/>
        <w:jc w:val="both"/>
        <w:rPr>
          <w:rFonts w:ascii="Times New Roman" w:hAnsi="Times New Roman" w:cs="Times New Roman"/>
          <w:iCs/>
          <w:sz w:val="18"/>
          <w:szCs w:val="18"/>
          <w:lang w:val="es-ES"/>
        </w:rPr>
      </w:pPr>
      <w:r w:rsidRPr="00B7474A">
        <w:rPr>
          <w:rFonts w:ascii="Times New Roman" w:hAnsi="Times New Roman" w:cs="Times New Roman"/>
          <w:iCs/>
          <w:sz w:val="18"/>
          <w:szCs w:val="18"/>
          <w:lang w:val="es-ES"/>
        </w:rPr>
        <w:t xml:space="preserve">Figura 2. Modelo de Heterogeneidad espacial del caño El Retiro. Las gráficas tridimensionales levantadas en SURFER permiten describir la comparación entre las características fisiográficas y batimétricas de los tramos alto (punto muestral 1) y bajo (punto muestral 2), localizados dentro y fuera del área protegida Serranía de La Lindosa – Angosturas II. </w:t>
      </w:r>
    </w:p>
    <w:p w14:paraId="56516F74" w14:textId="4A3E0C92" w:rsidR="00854C69" w:rsidRDefault="00854C69">
      <w:pPr>
        <w:rPr>
          <w:b/>
          <w:bCs/>
          <w:lang w:val="es-ES"/>
        </w:rPr>
      </w:pPr>
      <w:r>
        <w:rPr>
          <w:b/>
          <w:bCs/>
          <w:lang w:val="es-ES"/>
        </w:rPr>
        <w:t>Fuente: los autores</w:t>
      </w:r>
    </w:p>
    <w:p w14:paraId="49752AF5" w14:textId="2EFDE4C1" w:rsidR="00854C69" w:rsidRDefault="00854C69">
      <w:pPr>
        <w:rPr>
          <w:b/>
          <w:bCs/>
          <w:lang w:val="es-ES"/>
        </w:rPr>
      </w:pPr>
    </w:p>
    <w:p w14:paraId="1AAD6C57" w14:textId="77777777" w:rsidR="00854C69" w:rsidRPr="00B7474A" w:rsidRDefault="00854C69" w:rsidP="00854C69">
      <w:pPr>
        <w:spacing w:line="240" w:lineRule="auto"/>
        <w:jc w:val="both"/>
        <w:rPr>
          <w:rFonts w:ascii="Times New Roman" w:hAnsi="Times New Roman" w:cs="Times New Roman"/>
          <w:iCs/>
          <w:sz w:val="18"/>
          <w:szCs w:val="18"/>
          <w:lang w:val="es-ES"/>
        </w:rPr>
      </w:pPr>
      <w:r w:rsidRPr="00B7474A">
        <w:rPr>
          <w:rFonts w:ascii="Times New Roman" w:hAnsi="Times New Roman" w:cs="Times New Roman"/>
          <w:iCs/>
          <w:sz w:val="18"/>
          <w:szCs w:val="18"/>
          <w:lang w:val="es-ES"/>
        </w:rPr>
        <w:t xml:space="preserve">Figura 3. Modelo de Heterogeneidad espacial del caño La María. Las gráficas tridimensionales levantadas en SURFER permiten describir la comparación entre las características fisiográficas y batimétricas de los tramos alto (punto muestral 3) y bajo (punto muestral 4), localizados dentro y fuera del área protegida Serranía de La Lindosa – Angosturas II. </w:t>
      </w:r>
    </w:p>
    <w:p w14:paraId="5D3D7B3B" w14:textId="2D51FDA1" w:rsidR="00854C69" w:rsidRDefault="00854C69">
      <w:pPr>
        <w:rPr>
          <w:b/>
          <w:bCs/>
          <w:lang w:val="es-ES"/>
        </w:rPr>
      </w:pPr>
      <w:r>
        <w:rPr>
          <w:b/>
          <w:bCs/>
          <w:lang w:val="es-ES"/>
        </w:rPr>
        <w:t>Fuente: los autores</w:t>
      </w:r>
    </w:p>
    <w:p w14:paraId="3D7BCCB3" w14:textId="5168C63E" w:rsidR="00854C69" w:rsidRDefault="00854C69">
      <w:pPr>
        <w:rPr>
          <w:b/>
          <w:bCs/>
          <w:lang w:val="es-ES"/>
        </w:rPr>
      </w:pPr>
    </w:p>
    <w:p w14:paraId="4DB1A0D7" w14:textId="77777777" w:rsidR="00854C69" w:rsidRPr="00B7474A" w:rsidRDefault="00854C69" w:rsidP="00854C69">
      <w:pPr>
        <w:spacing w:line="240" w:lineRule="auto"/>
        <w:jc w:val="both"/>
        <w:rPr>
          <w:rFonts w:ascii="Times New Roman" w:hAnsi="Times New Roman" w:cs="Times New Roman"/>
          <w:iCs/>
          <w:sz w:val="18"/>
          <w:szCs w:val="18"/>
          <w:lang w:val="es-ES"/>
        </w:rPr>
      </w:pPr>
      <w:r w:rsidRPr="00B7474A">
        <w:rPr>
          <w:rFonts w:ascii="Times New Roman" w:hAnsi="Times New Roman" w:cs="Times New Roman"/>
          <w:iCs/>
          <w:sz w:val="18"/>
          <w:szCs w:val="18"/>
          <w:lang w:val="es-ES"/>
        </w:rPr>
        <w:t xml:space="preserve">Figura 4. Modelo de Heterogeneidad espacial del caño Aguabonita. Las gráficas tridimensionales levantadas en SURFER permiten describir la comparación entre las características fisiográficas y batimétricas de los tramos alto (punto muestral 5) y bajo (punto muestral 6), localizados dentro y fuera del área protegida Serranía de La Lindosa – Angosturas II. </w:t>
      </w:r>
    </w:p>
    <w:p w14:paraId="3B8A22D9" w14:textId="1C3FD8D5" w:rsidR="00854C69" w:rsidRDefault="00854C69">
      <w:pPr>
        <w:rPr>
          <w:b/>
          <w:bCs/>
          <w:lang w:val="es-ES"/>
        </w:rPr>
      </w:pPr>
      <w:r>
        <w:rPr>
          <w:b/>
          <w:bCs/>
          <w:lang w:val="es-ES"/>
        </w:rPr>
        <w:t>Fuente: los autores</w:t>
      </w:r>
    </w:p>
    <w:p w14:paraId="586E192D" w14:textId="12C8BD39" w:rsidR="00854C69" w:rsidRDefault="00854C69">
      <w:pPr>
        <w:rPr>
          <w:b/>
          <w:bCs/>
          <w:lang w:val="es-ES"/>
        </w:rPr>
      </w:pPr>
    </w:p>
    <w:p w14:paraId="3BC128EE" w14:textId="77777777" w:rsidR="00854C69" w:rsidRPr="00B7474A" w:rsidRDefault="00854C69" w:rsidP="00854C69">
      <w:pPr>
        <w:spacing w:line="240" w:lineRule="auto"/>
        <w:jc w:val="both"/>
        <w:rPr>
          <w:rFonts w:ascii="Times New Roman" w:hAnsi="Times New Roman" w:cs="Times New Roman"/>
          <w:iCs/>
          <w:sz w:val="18"/>
          <w:szCs w:val="18"/>
          <w:lang w:val="es-ES"/>
        </w:rPr>
      </w:pPr>
      <w:r w:rsidRPr="00B7474A">
        <w:rPr>
          <w:rFonts w:ascii="Times New Roman" w:hAnsi="Times New Roman" w:cs="Times New Roman"/>
          <w:iCs/>
          <w:sz w:val="18"/>
          <w:szCs w:val="18"/>
          <w:lang w:val="es-ES"/>
        </w:rPr>
        <w:t xml:space="preserve">Figura 5. a. oferta de hábitats y heterogeneidad espacial para cada tramo estudiado en los caños El Retiro, La María y Aguabonita. </w:t>
      </w:r>
      <w:r w:rsidRPr="00B7474A">
        <w:rPr>
          <w:rFonts w:ascii="Times New Roman" w:hAnsi="Times New Roman" w:cs="Times New Roman"/>
          <w:i/>
          <w:sz w:val="18"/>
          <w:szCs w:val="18"/>
          <w:lang w:val="es-ES"/>
        </w:rPr>
        <w:t>CP=Canal Principal, P=Pozos, R=Regadales, M=Macrófitas y Algas, Md=Restos maderables y maderas sumergidas</w:t>
      </w:r>
      <w:r w:rsidRPr="00B7474A">
        <w:rPr>
          <w:rFonts w:ascii="Times New Roman" w:hAnsi="Times New Roman" w:cs="Times New Roman"/>
          <w:iCs/>
          <w:sz w:val="18"/>
          <w:szCs w:val="18"/>
          <w:lang w:val="es-ES"/>
        </w:rPr>
        <w:t>. b. Análisis de similaridad para mostrar la heterogeneidad total comparada entre las muestras del estudio</w:t>
      </w:r>
    </w:p>
    <w:p w14:paraId="3A10006F" w14:textId="28905973" w:rsidR="00854C69" w:rsidRDefault="00854C69">
      <w:pPr>
        <w:rPr>
          <w:b/>
          <w:bCs/>
          <w:lang w:val="es-ES"/>
        </w:rPr>
      </w:pPr>
      <w:r>
        <w:rPr>
          <w:b/>
          <w:bCs/>
          <w:lang w:val="es-ES"/>
        </w:rPr>
        <w:t>Fuente: los autores</w:t>
      </w:r>
    </w:p>
    <w:p w14:paraId="44C45B08" w14:textId="3BE51BF8" w:rsidR="00854C69" w:rsidRDefault="00854C69">
      <w:pPr>
        <w:rPr>
          <w:b/>
          <w:bCs/>
          <w:lang w:val="es-ES"/>
        </w:rPr>
      </w:pPr>
    </w:p>
    <w:p w14:paraId="5F6EDFAB" w14:textId="691A23D2" w:rsidR="00854C69" w:rsidRPr="00854C69" w:rsidRDefault="00854C69" w:rsidP="00854C69">
      <w:pPr>
        <w:spacing w:line="240" w:lineRule="auto"/>
        <w:jc w:val="both"/>
        <w:rPr>
          <w:rFonts w:ascii="Times New Roman" w:hAnsi="Times New Roman" w:cs="Times New Roman"/>
          <w:iCs/>
          <w:sz w:val="18"/>
          <w:szCs w:val="18"/>
          <w:lang w:val="es-ES"/>
        </w:rPr>
      </w:pPr>
      <w:r w:rsidRPr="00B7474A">
        <w:rPr>
          <w:rFonts w:ascii="Times New Roman" w:hAnsi="Times New Roman" w:cs="Times New Roman"/>
          <w:iCs/>
          <w:sz w:val="18"/>
          <w:szCs w:val="18"/>
          <w:lang w:val="es-ES"/>
        </w:rPr>
        <w:t>Tabla 1. Hidrología y variables fisicoquímicas de los caños El Retiro, La María y Aguabonita, en cada uno de los tramos analizados tanto dentro como fuera de la RFP Serranía de La Lindosa-Angosturas II.</w:t>
      </w:r>
    </w:p>
    <w:p w14:paraId="44DBB18C" w14:textId="4FA78806" w:rsidR="00854C69" w:rsidRPr="00854C69" w:rsidRDefault="00854C69">
      <w:pPr>
        <w:rPr>
          <w:b/>
          <w:bCs/>
          <w:lang w:val="es-ES"/>
        </w:rPr>
      </w:pPr>
      <w:r>
        <w:rPr>
          <w:b/>
          <w:bCs/>
          <w:lang w:val="es-ES"/>
        </w:rPr>
        <w:t>Fuente: los autores</w:t>
      </w:r>
    </w:p>
    <w:sectPr w:rsidR="00854C69" w:rsidRPr="00854C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B28"/>
    <w:rsid w:val="00854C69"/>
    <w:rsid w:val="00BF1B28"/>
    <w:rsid w:val="00DA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E32B"/>
  <w15:chartTrackingRefBased/>
  <w15:docId w15:val="{D8F9D176-C9F8-491E-8C44-E2358B2F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C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2129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BRICEÑO VANEGAS GUILLERMO ARMANDO</dc:creator>
  <cp:keywords/>
  <dc:description/>
  <cp:lastModifiedBy>BRICEÑO VANEGAS GUILLERMO ARMANDO</cp:lastModifiedBy>
  <cp:revision>2</cp:revision>
  <dcterms:created xsi:type="dcterms:W3CDTF">2023-03-30T20:00:00Z</dcterms:created>
  <dcterms:modified xsi:type="dcterms:W3CDTF">2023-03-30T20:07:00Z</dcterms:modified>
</cp:coreProperties>
</file>